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9A0" w:rsidRPr="00EE172D" w:rsidRDefault="007B39CC" w:rsidP="00EF69A0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6015"/>
            <wp:effectExtent l="19050" t="0" r="3175" b="0"/>
            <wp:docPr id="1" name="Рисунок 1" descr="D:\фото и ведео всех школьных мероприятий\школа\Школ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фото и ведео всех школьных мероприятий\школа\Школа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60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69A0" w:rsidRPr="00EE172D" w:rsidRDefault="00EF69A0" w:rsidP="00EF69A0">
      <w:pPr>
        <w:rPr>
          <w:b/>
          <w:sz w:val="24"/>
          <w:szCs w:val="24"/>
        </w:rPr>
      </w:pPr>
      <w:r w:rsidRPr="00EE172D">
        <w:rPr>
          <w:b/>
          <w:sz w:val="24"/>
          <w:szCs w:val="24"/>
        </w:rPr>
        <w:t xml:space="preserve">Муниципальное казённое общеобразовательное учреждение </w:t>
      </w:r>
      <w:r w:rsidR="007C12E4" w:rsidRPr="00EE172D">
        <w:rPr>
          <w:b/>
          <w:sz w:val="24"/>
          <w:szCs w:val="24"/>
        </w:rPr>
        <w:t xml:space="preserve"> «Саситлинская </w:t>
      </w:r>
      <w:r w:rsidRPr="00EE172D">
        <w:rPr>
          <w:b/>
          <w:sz w:val="24"/>
          <w:szCs w:val="24"/>
        </w:rPr>
        <w:t>основна</w:t>
      </w:r>
      <w:r w:rsidR="007C12E4" w:rsidRPr="00EE172D">
        <w:rPr>
          <w:b/>
          <w:sz w:val="24"/>
          <w:szCs w:val="24"/>
        </w:rPr>
        <w:t>я общеобразовательная школа»  Юридический адрес: 3861637 Россия, республика Дагестан  Цумадинский  район, с. Саситли</w:t>
      </w:r>
      <w:r w:rsidRPr="00EE172D">
        <w:rPr>
          <w:b/>
          <w:sz w:val="24"/>
          <w:szCs w:val="24"/>
        </w:rPr>
        <w:t>.</w:t>
      </w:r>
      <w:r w:rsidR="007C12E4" w:rsidRPr="00EE172D">
        <w:rPr>
          <w:b/>
          <w:sz w:val="24"/>
          <w:szCs w:val="24"/>
        </w:rPr>
        <w:t xml:space="preserve"> </w:t>
      </w:r>
      <w:r w:rsidRPr="00EE172D">
        <w:rPr>
          <w:b/>
          <w:sz w:val="24"/>
          <w:szCs w:val="24"/>
        </w:rPr>
        <w:t xml:space="preserve"> Школа является казённы</w:t>
      </w:r>
      <w:r w:rsidR="007C12E4" w:rsidRPr="00EE172D">
        <w:rPr>
          <w:b/>
          <w:sz w:val="24"/>
          <w:szCs w:val="24"/>
        </w:rPr>
        <w:t xml:space="preserve">м учреждением. </w:t>
      </w:r>
    </w:p>
    <w:p w:rsidR="00EF69A0" w:rsidRDefault="007C12E4" w:rsidP="00EF69A0">
      <w:pPr>
        <w:rPr>
          <w:b/>
          <w:sz w:val="24"/>
          <w:szCs w:val="24"/>
        </w:rPr>
      </w:pPr>
      <w:r w:rsidRPr="00EE172D">
        <w:rPr>
          <w:b/>
          <w:sz w:val="24"/>
          <w:szCs w:val="24"/>
        </w:rPr>
        <w:t xml:space="preserve"> Год основания – 1967</w:t>
      </w:r>
      <w:r w:rsidR="00EF69A0" w:rsidRPr="00EE172D">
        <w:rPr>
          <w:b/>
          <w:sz w:val="24"/>
          <w:szCs w:val="24"/>
        </w:rPr>
        <w:t xml:space="preserve"> год. I ступень: 1 – 4 классы; II ступень: 5 – 9 </w:t>
      </w:r>
      <w:r w:rsidR="00E87BA3">
        <w:rPr>
          <w:b/>
          <w:sz w:val="24"/>
          <w:szCs w:val="24"/>
        </w:rPr>
        <w:t>классы. Количество учащихся – 53</w:t>
      </w:r>
      <w:r w:rsidR="00EF69A0" w:rsidRPr="00EE172D">
        <w:rPr>
          <w:b/>
          <w:sz w:val="24"/>
          <w:szCs w:val="24"/>
        </w:rPr>
        <w:t>. Количество</w:t>
      </w:r>
      <w:r w:rsidRPr="00EE172D">
        <w:rPr>
          <w:b/>
          <w:sz w:val="24"/>
          <w:szCs w:val="24"/>
        </w:rPr>
        <w:t xml:space="preserve"> учителей – 10</w:t>
      </w:r>
      <w:r w:rsidR="00E87BA3">
        <w:rPr>
          <w:b/>
          <w:sz w:val="24"/>
          <w:szCs w:val="24"/>
        </w:rPr>
        <w:t xml:space="preserve">, из них 6 учителя 2 квалификационной категорией, </w:t>
      </w:r>
      <w:r w:rsidR="00EF69A0" w:rsidRPr="00EE172D">
        <w:rPr>
          <w:b/>
          <w:sz w:val="24"/>
          <w:szCs w:val="24"/>
        </w:rPr>
        <w:t xml:space="preserve"> </w:t>
      </w:r>
      <w:r w:rsidR="00E87BA3">
        <w:rPr>
          <w:b/>
          <w:sz w:val="24"/>
          <w:szCs w:val="24"/>
        </w:rPr>
        <w:t xml:space="preserve">4 </w:t>
      </w:r>
      <w:r w:rsidR="00EF69A0" w:rsidRPr="00EE172D">
        <w:rPr>
          <w:b/>
          <w:sz w:val="24"/>
          <w:szCs w:val="24"/>
        </w:rPr>
        <w:t>имеют первую квалификационную категорию.</w:t>
      </w:r>
    </w:p>
    <w:p w:rsidR="000B6124" w:rsidRPr="00EE172D" w:rsidRDefault="000B6124" w:rsidP="00EF69A0">
      <w:pPr>
        <w:rPr>
          <w:b/>
          <w:sz w:val="24"/>
          <w:szCs w:val="24"/>
        </w:rPr>
      </w:pPr>
      <w:r>
        <w:rPr>
          <w:b/>
          <w:sz w:val="24"/>
          <w:szCs w:val="24"/>
        </w:rPr>
        <w:t>2009 году построено  современное  новое  здание</w:t>
      </w:r>
      <w:proofErr w:type="gramStart"/>
      <w:r>
        <w:rPr>
          <w:b/>
          <w:sz w:val="24"/>
          <w:szCs w:val="24"/>
        </w:rPr>
        <w:t xml:space="preserve"> ,</w:t>
      </w:r>
      <w:proofErr w:type="gramEnd"/>
      <w:r>
        <w:rPr>
          <w:b/>
          <w:sz w:val="24"/>
          <w:szCs w:val="24"/>
        </w:rPr>
        <w:t xml:space="preserve"> в котором находится школа до сегодняшнего дня.</w:t>
      </w:r>
    </w:p>
    <w:p w:rsidR="007C12E4" w:rsidRPr="00EE172D" w:rsidRDefault="00EF69A0" w:rsidP="00EF69A0">
      <w:pPr>
        <w:rPr>
          <w:b/>
          <w:sz w:val="24"/>
          <w:szCs w:val="24"/>
        </w:rPr>
      </w:pPr>
      <w:r w:rsidRPr="00EE172D">
        <w:rPr>
          <w:b/>
          <w:sz w:val="24"/>
          <w:szCs w:val="24"/>
        </w:rPr>
        <w:t xml:space="preserve">Школа </w:t>
      </w:r>
      <w:r w:rsidR="007C12E4" w:rsidRPr="00EE172D">
        <w:rPr>
          <w:b/>
          <w:sz w:val="24"/>
          <w:szCs w:val="24"/>
        </w:rPr>
        <w:t xml:space="preserve">имеет свой Устав, лицензию. </w:t>
      </w:r>
      <w:r w:rsidRPr="00EE172D">
        <w:rPr>
          <w:b/>
          <w:sz w:val="24"/>
          <w:szCs w:val="24"/>
        </w:rPr>
        <w:t xml:space="preserve"> </w:t>
      </w:r>
    </w:p>
    <w:p w:rsidR="00EF69A0" w:rsidRPr="00EE172D" w:rsidRDefault="00EF69A0" w:rsidP="00EF69A0">
      <w:pPr>
        <w:rPr>
          <w:b/>
          <w:sz w:val="24"/>
          <w:szCs w:val="24"/>
        </w:rPr>
      </w:pPr>
      <w:r w:rsidRPr="00EE172D">
        <w:rPr>
          <w:b/>
          <w:sz w:val="24"/>
          <w:szCs w:val="24"/>
        </w:rPr>
        <w:t xml:space="preserve">Задачи: </w:t>
      </w:r>
    </w:p>
    <w:p w:rsidR="00EF69A0" w:rsidRPr="00EE172D" w:rsidRDefault="00EF69A0" w:rsidP="00EF69A0">
      <w:pPr>
        <w:rPr>
          <w:b/>
          <w:sz w:val="24"/>
          <w:szCs w:val="24"/>
        </w:rPr>
      </w:pPr>
      <w:r w:rsidRPr="00EE172D">
        <w:rPr>
          <w:b/>
          <w:sz w:val="24"/>
          <w:szCs w:val="24"/>
        </w:rPr>
        <w:t xml:space="preserve">• Развитие социально-профессионального партнёрства через различные формы общественного управления образованием. </w:t>
      </w:r>
    </w:p>
    <w:p w:rsidR="00EF69A0" w:rsidRPr="00EE172D" w:rsidRDefault="00EF69A0" w:rsidP="00EF69A0">
      <w:pPr>
        <w:rPr>
          <w:b/>
          <w:sz w:val="24"/>
          <w:szCs w:val="24"/>
        </w:rPr>
      </w:pPr>
      <w:r w:rsidRPr="00EE172D">
        <w:rPr>
          <w:b/>
          <w:sz w:val="24"/>
          <w:szCs w:val="24"/>
        </w:rPr>
        <w:t xml:space="preserve">• Создание условий для формирования личности, способной к свободному и добровольному выбору образа жизни и труду в соответствии с законами природы и социума. </w:t>
      </w:r>
    </w:p>
    <w:p w:rsidR="00EF69A0" w:rsidRPr="00EE172D" w:rsidRDefault="00EF69A0" w:rsidP="00EF69A0">
      <w:pPr>
        <w:rPr>
          <w:b/>
          <w:sz w:val="24"/>
          <w:szCs w:val="24"/>
        </w:rPr>
      </w:pPr>
      <w:r w:rsidRPr="00EE172D">
        <w:rPr>
          <w:b/>
          <w:sz w:val="24"/>
          <w:szCs w:val="24"/>
        </w:rPr>
        <w:t xml:space="preserve">• Повышение уровня профессионализма педагогов в деле подготовки учащегося к жизни в современном мире. Направления деятельности: </w:t>
      </w:r>
    </w:p>
    <w:p w:rsidR="00EF69A0" w:rsidRPr="00EE172D" w:rsidRDefault="00EF69A0" w:rsidP="00EF69A0">
      <w:pPr>
        <w:rPr>
          <w:b/>
          <w:sz w:val="24"/>
          <w:szCs w:val="24"/>
        </w:rPr>
      </w:pPr>
      <w:r w:rsidRPr="00EE172D">
        <w:rPr>
          <w:b/>
          <w:sz w:val="24"/>
          <w:szCs w:val="24"/>
        </w:rPr>
        <w:lastRenderedPageBreak/>
        <w:t xml:space="preserve">• Сохранение и укрепление психического и физического здоровья учащихся. </w:t>
      </w:r>
    </w:p>
    <w:p w:rsidR="00EF69A0" w:rsidRPr="00EE172D" w:rsidRDefault="00EF69A0" w:rsidP="00EF69A0">
      <w:pPr>
        <w:rPr>
          <w:b/>
          <w:sz w:val="24"/>
          <w:szCs w:val="24"/>
        </w:rPr>
      </w:pPr>
      <w:r w:rsidRPr="00EE172D">
        <w:rPr>
          <w:b/>
          <w:sz w:val="24"/>
          <w:szCs w:val="24"/>
        </w:rPr>
        <w:t xml:space="preserve">• Развитие индивидуальных способностей и раскрытие профессиональных наклонностей школьников средствами учебно-воспитательного процесса. • Формирование гражданского отношения к родному селу и Отечеству в целом. </w:t>
      </w:r>
    </w:p>
    <w:p w:rsidR="00EF69A0" w:rsidRPr="00EE172D" w:rsidRDefault="00EF69A0" w:rsidP="00EF69A0">
      <w:pPr>
        <w:rPr>
          <w:b/>
          <w:sz w:val="24"/>
          <w:szCs w:val="24"/>
        </w:rPr>
      </w:pPr>
      <w:r w:rsidRPr="00EE172D">
        <w:rPr>
          <w:b/>
          <w:sz w:val="24"/>
          <w:szCs w:val="24"/>
        </w:rPr>
        <w:t>• Повышение мотивации к познавательной деятельности учащихся на основе изучения национальной культуры, наро</w:t>
      </w:r>
      <w:r w:rsidR="007C12E4" w:rsidRPr="00EE172D">
        <w:rPr>
          <w:b/>
          <w:sz w:val="24"/>
          <w:szCs w:val="24"/>
        </w:rPr>
        <w:t xml:space="preserve">дных традиций, истории села. </w:t>
      </w:r>
    </w:p>
    <w:p w:rsidR="007B39CC" w:rsidRDefault="007C12E4" w:rsidP="00E87BA3">
      <w:pPr>
        <w:rPr>
          <w:b/>
          <w:sz w:val="24"/>
          <w:szCs w:val="24"/>
        </w:rPr>
      </w:pPr>
      <w:r w:rsidRPr="00EE172D">
        <w:rPr>
          <w:b/>
          <w:sz w:val="24"/>
          <w:szCs w:val="24"/>
        </w:rPr>
        <w:t xml:space="preserve"> Внеурочная </w:t>
      </w:r>
      <w:r w:rsidR="00E87BA3" w:rsidRPr="00EE172D">
        <w:rPr>
          <w:b/>
          <w:sz w:val="24"/>
          <w:szCs w:val="24"/>
        </w:rPr>
        <w:t>деятельность в 1-2 классе: • кружок «</w:t>
      </w:r>
      <w:r w:rsidR="00E87BA3">
        <w:rPr>
          <w:b/>
          <w:sz w:val="24"/>
          <w:szCs w:val="24"/>
        </w:rPr>
        <w:t>Занимательная грамматика</w:t>
      </w:r>
      <w:r w:rsidR="00E87BA3" w:rsidRPr="00EE172D">
        <w:rPr>
          <w:b/>
          <w:sz w:val="24"/>
          <w:szCs w:val="24"/>
        </w:rPr>
        <w:t>» • кружок «</w:t>
      </w:r>
      <w:r w:rsidR="00E87BA3">
        <w:rPr>
          <w:b/>
          <w:sz w:val="24"/>
          <w:szCs w:val="24"/>
        </w:rPr>
        <w:t>Путешествие в счисландию</w:t>
      </w:r>
      <w:r w:rsidR="00E87BA3" w:rsidRPr="00EE172D">
        <w:rPr>
          <w:b/>
          <w:sz w:val="24"/>
          <w:szCs w:val="24"/>
        </w:rPr>
        <w:t>» • кружок «</w:t>
      </w:r>
      <w:r w:rsidR="00E87BA3">
        <w:rPr>
          <w:b/>
          <w:sz w:val="24"/>
          <w:szCs w:val="24"/>
        </w:rPr>
        <w:t>Геометрия вокруг нас</w:t>
      </w:r>
      <w:r w:rsidR="00E87BA3" w:rsidRPr="00EE172D">
        <w:rPr>
          <w:b/>
          <w:sz w:val="24"/>
          <w:szCs w:val="24"/>
        </w:rPr>
        <w:t>» • кружок «</w:t>
      </w:r>
      <w:r w:rsidR="00E87BA3">
        <w:rPr>
          <w:b/>
          <w:sz w:val="24"/>
          <w:szCs w:val="24"/>
        </w:rPr>
        <w:t>Воспитание сказкой».</w:t>
      </w:r>
    </w:p>
    <w:p w:rsidR="00872D67" w:rsidRPr="00EE172D" w:rsidRDefault="00872D67" w:rsidP="00E87BA3">
      <w:pPr>
        <w:rPr>
          <w:b/>
          <w:sz w:val="24"/>
          <w:szCs w:val="24"/>
        </w:rPr>
      </w:pPr>
    </w:p>
    <w:p w:rsidR="00E87BA3" w:rsidRPr="00EE172D" w:rsidRDefault="00E87BA3" w:rsidP="00E87BA3">
      <w:pPr>
        <w:rPr>
          <w:b/>
          <w:sz w:val="24"/>
          <w:szCs w:val="24"/>
        </w:rPr>
      </w:pPr>
      <w:r w:rsidRPr="00EE172D">
        <w:rPr>
          <w:b/>
          <w:sz w:val="24"/>
          <w:szCs w:val="24"/>
        </w:rPr>
        <w:t>Директор школы: Харалов  Абас Саидович</w:t>
      </w:r>
    </w:p>
    <w:p w:rsidR="00E87BA3" w:rsidRDefault="00E87BA3" w:rsidP="00E87BA3">
      <w:pPr>
        <w:rPr>
          <w:b/>
          <w:sz w:val="24"/>
          <w:szCs w:val="24"/>
        </w:rPr>
      </w:pPr>
      <w:r w:rsidRPr="00EE172D">
        <w:rPr>
          <w:b/>
          <w:sz w:val="24"/>
          <w:szCs w:val="24"/>
        </w:rPr>
        <w:t>Заместитель директора по УВР:  Набигулаева  Алжанат Каримулаевна</w:t>
      </w:r>
      <w:r w:rsidRPr="00E87BA3">
        <w:rPr>
          <w:b/>
          <w:sz w:val="24"/>
          <w:szCs w:val="24"/>
        </w:rPr>
        <w:t xml:space="preserve"> </w:t>
      </w:r>
    </w:p>
    <w:p w:rsidR="00E87BA3" w:rsidRPr="00EE172D" w:rsidRDefault="00872D67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ru-RU"/>
        </w:rPr>
        <w:drawing>
          <wp:inline distT="0" distB="0" distL="0" distR="0">
            <wp:extent cx="5940425" cy="4455319"/>
            <wp:effectExtent l="19050" t="0" r="3175" b="0"/>
            <wp:docPr id="2" name="Рисунок 1" descr="C:\Users\Администратор\Desktop\Documents\03102012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дминистратор\Desktop\Documents\0310201295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87BA3" w:rsidRPr="00EE172D" w:rsidSect="005664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F69A0"/>
    <w:rsid w:val="000160F6"/>
    <w:rsid w:val="000B6124"/>
    <w:rsid w:val="00241C71"/>
    <w:rsid w:val="002959D5"/>
    <w:rsid w:val="0044634B"/>
    <w:rsid w:val="004D5972"/>
    <w:rsid w:val="0056144D"/>
    <w:rsid w:val="005664B0"/>
    <w:rsid w:val="007B39CC"/>
    <w:rsid w:val="007C12E4"/>
    <w:rsid w:val="00803E4E"/>
    <w:rsid w:val="00872D67"/>
    <w:rsid w:val="00E87BA3"/>
    <w:rsid w:val="00EE172D"/>
    <w:rsid w:val="00EF6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6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39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39C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8</cp:revision>
  <dcterms:created xsi:type="dcterms:W3CDTF">2012-10-29T06:19:00Z</dcterms:created>
  <dcterms:modified xsi:type="dcterms:W3CDTF">2017-01-04T13:32:00Z</dcterms:modified>
</cp:coreProperties>
</file>